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45590" w14:textId="77777777"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</w:t>
      </w:r>
      <w:r w:rsidR="00EE1DBE">
        <w:rPr>
          <w:rFonts w:ascii="Times New Roman" w:hAnsi="Times New Roman"/>
          <w:b/>
          <w:sz w:val="28"/>
        </w:rPr>
        <w:t>7</w:t>
      </w:r>
      <w:r w:rsidRPr="003726DD">
        <w:rPr>
          <w:rFonts w:ascii="Times New Roman" w:hAnsi="Times New Roman"/>
          <w:b/>
          <w:sz w:val="28"/>
        </w:rPr>
        <w:t>.</w:t>
      </w:r>
    </w:p>
    <w:p w14:paraId="31035885" w14:textId="77777777"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14:paraId="6867ACAC" w14:textId="77777777" w:rsidR="00EE1DBE" w:rsidRPr="00276629" w:rsidRDefault="00EE1DBE" w:rsidP="00EE1DBE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76629">
        <w:rPr>
          <w:rFonts w:ascii="Times New Roman" w:hAnsi="Times New Roman"/>
          <w:sz w:val="24"/>
          <w:szCs w:val="24"/>
          <w:lang w:val="pl-PL"/>
        </w:rPr>
        <w:t>Nadle</w:t>
      </w:r>
      <w:proofErr w:type="spellEnd"/>
      <w:r w:rsidRPr="00276629">
        <w:rPr>
          <w:rFonts w:ascii="Times New Roman" w:hAnsi="Times New Roman"/>
          <w:sz w:val="24"/>
          <w:szCs w:val="24"/>
        </w:rPr>
        <w:t>ž</w:t>
      </w:r>
      <w:r w:rsidRPr="00276629">
        <w:rPr>
          <w:rFonts w:ascii="Times New Roman" w:hAnsi="Times New Roman"/>
          <w:sz w:val="24"/>
          <w:szCs w:val="24"/>
          <w:lang w:val="pl-PL"/>
        </w:rPr>
        <w:t>ni</w:t>
      </w:r>
      <w:r w:rsidR="00D0185A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276629">
        <w:rPr>
          <w:rFonts w:ascii="Times New Roman" w:hAnsi="Times New Roman"/>
          <w:sz w:val="24"/>
          <w:szCs w:val="24"/>
          <w:lang w:val="pl-PL"/>
        </w:rPr>
        <w:t>trgova</w:t>
      </w:r>
      <w:proofErr w:type="spellEnd"/>
      <w:r w:rsidRPr="00276629">
        <w:rPr>
          <w:rFonts w:ascii="Times New Roman" w:hAnsi="Times New Roman"/>
          <w:sz w:val="24"/>
          <w:szCs w:val="24"/>
        </w:rPr>
        <w:t>č</w:t>
      </w:r>
      <w:r w:rsidRPr="00276629">
        <w:rPr>
          <w:rFonts w:ascii="Times New Roman" w:hAnsi="Times New Roman"/>
          <w:sz w:val="24"/>
          <w:szCs w:val="24"/>
          <w:lang w:val="pl-PL"/>
        </w:rPr>
        <w:t>ki</w:t>
      </w:r>
      <w:r w:rsidR="00D0185A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276629">
        <w:rPr>
          <w:rFonts w:ascii="Times New Roman" w:hAnsi="Times New Roman"/>
          <w:sz w:val="24"/>
          <w:szCs w:val="24"/>
          <w:lang w:val="pl-PL"/>
        </w:rPr>
        <w:t>sud</w:t>
      </w:r>
      <w:proofErr w:type="spellEnd"/>
      <w:r w:rsidRPr="00276629">
        <w:rPr>
          <w:rFonts w:ascii="Times New Roman" w:hAnsi="Times New Roman"/>
          <w:sz w:val="24"/>
          <w:szCs w:val="24"/>
        </w:rPr>
        <w:t xml:space="preserve"> </w:t>
      </w:r>
      <w:r w:rsidR="00D0185A">
        <w:rPr>
          <w:rFonts w:ascii="Times New Roman" w:hAnsi="Times New Roman"/>
          <w:sz w:val="24"/>
          <w:szCs w:val="24"/>
        </w:rPr>
        <w:t xml:space="preserve"> u Dubrovniku</w:t>
      </w:r>
    </w:p>
    <w:p w14:paraId="6C5831D3" w14:textId="77777777" w:rsidR="00EE1DBE" w:rsidRPr="00276629" w:rsidRDefault="005B28AD" w:rsidP="00EE1DBE">
      <w:pPr>
        <w:jc w:val="both"/>
        <w:rPr>
          <w:rFonts w:ascii="Times New Roman" w:hAnsi="Times New Roman"/>
          <w:sz w:val="24"/>
          <w:szCs w:val="24"/>
          <w:lang w:val="pl-PL"/>
        </w:rPr>
      </w:pPr>
      <w:proofErr w:type="spellStart"/>
      <w:r>
        <w:rPr>
          <w:rFonts w:ascii="Times New Roman" w:hAnsi="Times New Roman"/>
          <w:sz w:val="24"/>
          <w:szCs w:val="24"/>
          <w:lang w:val="pl-PL"/>
        </w:rPr>
        <w:t>Poslovni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broj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spisa: St-46/2020</w:t>
      </w:r>
    </w:p>
    <w:p w14:paraId="0E7C68B6" w14:textId="77777777" w:rsidR="005B28AD" w:rsidRPr="00276629" w:rsidRDefault="005B28AD" w:rsidP="00EE1DBE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LEDA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d.o.o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. – u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stečaju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Korčula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Dubrovačka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cesta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20, OIB: 19131454393</w:t>
      </w:r>
    </w:p>
    <w:p w14:paraId="55C9C7BC" w14:textId="77777777" w:rsidR="00EE1DBE" w:rsidRPr="00276629" w:rsidRDefault="00EE1DBE" w:rsidP="00EE1DB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14:paraId="39006B49" w14:textId="77777777" w:rsidR="00EE1DBE" w:rsidRPr="00276629" w:rsidRDefault="00EE1DBE" w:rsidP="00EE1DB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14:paraId="6020B040" w14:textId="77777777"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b/>
          <w:sz w:val="24"/>
          <w:szCs w:val="24"/>
          <w:lang w:val="pl-PL"/>
        </w:rPr>
        <w:t xml:space="preserve">TABLICA </w:t>
      </w:r>
      <w:r w:rsidR="00227EBC">
        <w:rPr>
          <w:rFonts w:ascii="Times New Roman" w:hAnsi="Times New Roman"/>
          <w:b/>
          <w:sz w:val="24"/>
          <w:szCs w:val="24"/>
          <w:lang w:val="pl-PL"/>
        </w:rPr>
        <w:t xml:space="preserve">I. </w:t>
      </w:r>
      <w:proofErr w:type="spellStart"/>
      <w:r w:rsidR="00227EBC">
        <w:rPr>
          <w:rFonts w:ascii="Times New Roman" w:hAnsi="Times New Roman"/>
          <w:b/>
          <w:sz w:val="24"/>
          <w:szCs w:val="24"/>
          <w:lang w:val="pl-PL"/>
        </w:rPr>
        <w:t>i</w:t>
      </w:r>
      <w:proofErr w:type="spellEnd"/>
      <w:r w:rsidR="00227EBC">
        <w:rPr>
          <w:rFonts w:ascii="Times New Roman" w:hAnsi="Times New Roman"/>
          <w:b/>
          <w:sz w:val="24"/>
          <w:szCs w:val="24"/>
          <w:lang w:val="pl-PL"/>
        </w:rPr>
        <w:t xml:space="preserve"> II. VIŠEG ISPLATNOG REDA</w:t>
      </w:r>
    </w:p>
    <w:p w14:paraId="61167432" w14:textId="77777777" w:rsidR="00EE1DBE" w:rsidRPr="00276629" w:rsidRDefault="00EE1DBE" w:rsidP="00EE1DBE">
      <w:pPr>
        <w:pStyle w:val="NoSpacing"/>
        <w:rPr>
          <w:rFonts w:ascii="Times New Roman" w:hAnsi="Times New Roman"/>
          <w:sz w:val="24"/>
          <w:szCs w:val="24"/>
        </w:rPr>
      </w:pPr>
    </w:p>
    <w:p w14:paraId="3574800D" w14:textId="77777777" w:rsidR="00EE1DBE" w:rsidRPr="00276629" w:rsidRDefault="00EE1DBE" w:rsidP="00EE1DBE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 xml:space="preserve">TABLICA </w:t>
      </w:r>
      <w:r w:rsidR="00227EBC">
        <w:rPr>
          <w:rFonts w:ascii="Times New Roman" w:hAnsi="Times New Roman"/>
          <w:b/>
          <w:sz w:val="24"/>
          <w:szCs w:val="24"/>
        </w:rPr>
        <w:t>I. VIŠEG ISPLATNOG REDA</w:t>
      </w:r>
    </w:p>
    <w:tbl>
      <w:tblPr>
        <w:tblpPr w:leftFromText="180" w:rightFromText="180" w:vertAnchor="text" w:horzAnchor="page" w:tblpX="169" w:tblpY="321"/>
        <w:tblOverlap w:val="never"/>
        <w:tblW w:w="58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4"/>
        <w:gridCol w:w="1184"/>
        <w:gridCol w:w="1468"/>
        <w:gridCol w:w="1184"/>
        <w:gridCol w:w="1324"/>
        <w:gridCol w:w="920"/>
        <w:gridCol w:w="946"/>
        <w:gridCol w:w="1214"/>
        <w:gridCol w:w="1079"/>
        <w:gridCol w:w="1216"/>
        <w:gridCol w:w="1213"/>
        <w:gridCol w:w="945"/>
        <w:gridCol w:w="1413"/>
        <w:gridCol w:w="1413"/>
      </w:tblGrid>
      <w:tr w:rsidR="005B28AD" w:rsidRPr="00017C59" w14:paraId="0770585B" w14:textId="77777777" w:rsidTr="005B28AD">
        <w:trPr>
          <w:trHeight w:val="1820"/>
        </w:trPr>
        <w:tc>
          <w:tcPr>
            <w:tcW w:w="354" w:type="pct"/>
            <w:vAlign w:val="center"/>
          </w:tcPr>
          <w:p w14:paraId="51613D0D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 xml:space="preserve">Redni broj </w:t>
            </w:r>
          </w:p>
        </w:tc>
        <w:tc>
          <w:tcPr>
            <w:tcW w:w="354" w:type="pct"/>
            <w:vAlign w:val="center"/>
          </w:tcPr>
          <w:p w14:paraId="1A6FFCC2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Ime i prezime / tvrtka  ili naziv vjerovnika</w:t>
            </w:r>
          </w:p>
        </w:tc>
        <w:tc>
          <w:tcPr>
            <w:tcW w:w="439" w:type="pct"/>
            <w:vAlign w:val="center"/>
          </w:tcPr>
          <w:p w14:paraId="55405A91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 xml:space="preserve">OIB vjerovnika </w:t>
            </w:r>
          </w:p>
        </w:tc>
        <w:tc>
          <w:tcPr>
            <w:tcW w:w="354" w:type="pct"/>
            <w:vAlign w:val="center"/>
          </w:tcPr>
          <w:p w14:paraId="20DF6071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Adresa / sjedište vjerovnika</w:t>
            </w:r>
          </w:p>
        </w:tc>
        <w:tc>
          <w:tcPr>
            <w:tcW w:w="396" w:type="pct"/>
            <w:vAlign w:val="center"/>
          </w:tcPr>
          <w:p w14:paraId="34839AE1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Osnova tražbine</w:t>
            </w:r>
          </w:p>
        </w:tc>
        <w:tc>
          <w:tcPr>
            <w:tcW w:w="275" w:type="pct"/>
            <w:vAlign w:val="center"/>
          </w:tcPr>
          <w:p w14:paraId="37D97CAF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Neto plaća</w:t>
            </w:r>
          </w:p>
        </w:tc>
        <w:tc>
          <w:tcPr>
            <w:tcW w:w="283" w:type="pct"/>
            <w:vAlign w:val="center"/>
          </w:tcPr>
          <w:p w14:paraId="2D912256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Bruto plaća</w:t>
            </w:r>
          </w:p>
        </w:tc>
        <w:tc>
          <w:tcPr>
            <w:tcW w:w="363" w:type="pct"/>
            <w:vAlign w:val="center"/>
          </w:tcPr>
          <w:p w14:paraId="33DF1223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Prijavljena tražbina</w:t>
            </w:r>
          </w:p>
        </w:tc>
        <w:tc>
          <w:tcPr>
            <w:tcW w:w="323" w:type="pct"/>
          </w:tcPr>
          <w:p w14:paraId="0FC79AD7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Priznata tražbina</w:t>
            </w:r>
          </w:p>
        </w:tc>
        <w:tc>
          <w:tcPr>
            <w:tcW w:w="364" w:type="pct"/>
          </w:tcPr>
          <w:p w14:paraId="778BE093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Pravna osnova priznate tražbine</w:t>
            </w:r>
          </w:p>
        </w:tc>
        <w:tc>
          <w:tcPr>
            <w:tcW w:w="363" w:type="pct"/>
          </w:tcPr>
          <w:p w14:paraId="4C3369A1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Osporena tražbina</w:t>
            </w:r>
          </w:p>
        </w:tc>
        <w:tc>
          <w:tcPr>
            <w:tcW w:w="283" w:type="pct"/>
          </w:tcPr>
          <w:p w14:paraId="6B6813A3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Ovršna isprava</w:t>
            </w:r>
          </w:p>
        </w:tc>
        <w:tc>
          <w:tcPr>
            <w:tcW w:w="423" w:type="pct"/>
          </w:tcPr>
          <w:p w14:paraId="12C63F5E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Iznos ovršne isprave</w:t>
            </w:r>
          </w:p>
        </w:tc>
        <w:tc>
          <w:tcPr>
            <w:tcW w:w="423" w:type="pct"/>
          </w:tcPr>
          <w:p w14:paraId="5A79A308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 xml:space="preserve">Oznaka ovršne isprave </w:t>
            </w:r>
          </w:p>
        </w:tc>
      </w:tr>
      <w:tr w:rsidR="005B28AD" w:rsidRPr="00017C59" w14:paraId="05C57E7E" w14:textId="77777777" w:rsidTr="005B28AD">
        <w:trPr>
          <w:trHeight w:val="941"/>
        </w:trPr>
        <w:tc>
          <w:tcPr>
            <w:tcW w:w="354" w:type="pct"/>
          </w:tcPr>
          <w:p w14:paraId="7BFA447E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1.</w:t>
            </w:r>
          </w:p>
          <w:p w14:paraId="4B2280C5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54" w:type="pct"/>
          </w:tcPr>
          <w:p w14:paraId="05B2EE18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Željko Batarilo</w:t>
            </w:r>
          </w:p>
        </w:tc>
        <w:tc>
          <w:tcPr>
            <w:tcW w:w="439" w:type="pct"/>
          </w:tcPr>
          <w:p w14:paraId="3C64D11B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71998328529</w:t>
            </w:r>
          </w:p>
        </w:tc>
        <w:tc>
          <w:tcPr>
            <w:tcW w:w="354" w:type="pct"/>
          </w:tcPr>
          <w:p w14:paraId="02B6D01B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Korčula, Cvjetno naselje 48</w:t>
            </w:r>
          </w:p>
        </w:tc>
        <w:tc>
          <w:tcPr>
            <w:tcW w:w="396" w:type="pct"/>
          </w:tcPr>
          <w:p w14:paraId="3A5A4060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Neisplaćena plaća</w:t>
            </w:r>
          </w:p>
        </w:tc>
        <w:tc>
          <w:tcPr>
            <w:tcW w:w="275" w:type="pct"/>
          </w:tcPr>
          <w:p w14:paraId="33646EEE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25.144,84</w:t>
            </w:r>
          </w:p>
        </w:tc>
        <w:tc>
          <w:tcPr>
            <w:tcW w:w="283" w:type="pct"/>
          </w:tcPr>
          <w:p w14:paraId="2F0078F4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30.246,31</w:t>
            </w:r>
          </w:p>
        </w:tc>
        <w:tc>
          <w:tcPr>
            <w:tcW w:w="363" w:type="pct"/>
          </w:tcPr>
          <w:p w14:paraId="402CEFF9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25.144,84</w:t>
            </w:r>
          </w:p>
        </w:tc>
        <w:tc>
          <w:tcPr>
            <w:tcW w:w="323" w:type="pct"/>
          </w:tcPr>
          <w:p w14:paraId="16FEFA4D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25.144,84</w:t>
            </w:r>
          </w:p>
        </w:tc>
        <w:tc>
          <w:tcPr>
            <w:tcW w:w="364" w:type="pct"/>
          </w:tcPr>
          <w:p w14:paraId="4ED52374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Neisplaćena plaća</w:t>
            </w:r>
          </w:p>
        </w:tc>
        <w:tc>
          <w:tcPr>
            <w:tcW w:w="363" w:type="pct"/>
          </w:tcPr>
          <w:p w14:paraId="61BDFDEB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 xml:space="preserve">0,00 </w:t>
            </w:r>
          </w:p>
        </w:tc>
        <w:tc>
          <w:tcPr>
            <w:tcW w:w="283" w:type="pct"/>
          </w:tcPr>
          <w:p w14:paraId="50C305F9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DA</w:t>
            </w:r>
          </w:p>
        </w:tc>
        <w:tc>
          <w:tcPr>
            <w:tcW w:w="423" w:type="pct"/>
          </w:tcPr>
          <w:p w14:paraId="64C906FC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25.144,84</w:t>
            </w:r>
          </w:p>
        </w:tc>
        <w:tc>
          <w:tcPr>
            <w:tcW w:w="423" w:type="pct"/>
          </w:tcPr>
          <w:p w14:paraId="0F1DD01C" w14:textId="77777777" w:rsidR="005B28AD" w:rsidRPr="00017C59" w:rsidRDefault="005B28AD" w:rsidP="005B28AD">
            <w:pPr>
              <w:pStyle w:val="NoSpacing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017C59">
              <w:rPr>
                <w:rFonts w:ascii="Times New Roman" w:hAnsi="Times New Roman"/>
                <w:sz w:val="20"/>
                <w:szCs w:val="24"/>
              </w:rPr>
              <w:t>NP1</w:t>
            </w:r>
          </w:p>
        </w:tc>
      </w:tr>
    </w:tbl>
    <w:p w14:paraId="049263B8" w14:textId="77777777" w:rsidR="00EE1DBE" w:rsidRPr="00276629" w:rsidRDefault="00EE1DBE" w:rsidP="00EE1DBE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p w14:paraId="7F08494E" w14:textId="77777777" w:rsidR="00EE1DBE" w:rsidRDefault="00EE1DBE" w:rsidP="00EE1DBE">
      <w:pPr>
        <w:pStyle w:val="NoSpacing"/>
        <w:rPr>
          <w:rFonts w:ascii="Times New Roman" w:hAnsi="Times New Roman"/>
          <w:sz w:val="24"/>
          <w:szCs w:val="24"/>
        </w:rPr>
      </w:pPr>
    </w:p>
    <w:p w14:paraId="7BF12FC4" w14:textId="77777777" w:rsidR="005B28AD" w:rsidRDefault="005B28AD" w:rsidP="00EE1DBE">
      <w:pPr>
        <w:pStyle w:val="NoSpacing"/>
        <w:rPr>
          <w:rFonts w:ascii="Times New Roman" w:hAnsi="Times New Roman"/>
          <w:sz w:val="24"/>
          <w:szCs w:val="24"/>
        </w:rPr>
      </w:pPr>
    </w:p>
    <w:p w14:paraId="6EC26AE9" w14:textId="77777777" w:rsidR="005B28AD" w:rsidRDefault="005B28AD" w:rsidP="00EE1DBE">
      <w:pPr>
        <w:pStyle w:val="NoSpacing"/>
        <w:rPr>
          <w:rFonts w:ascii="Times New Roman" w:hAnsi="Times New Roman"/>
          <w:sz w:val="24"/>
          <w:szCs w:val="24"/>
        </w:rPr>
      </w:pPr>
    </w:p>
    <w:p w14:paraId="338C5E76" w14:textId="77777777" w:rsidR="005B28AD" w:rsidRDefault="005B28AD" w:rsidP="00EE1DBE">
      <w:pPr>
        <w:pStyle w:val="NoSpacing"/>
        <w:rPr>
          <w:rFonts w:ascii="Times New Roman" w:hAnsi="Times New Roman"/>
          <w:sz w:val="24"/>
          <w:szCs w:val="24"/>
        </w:rPr>
      </w:pPr>
    </w:p>
    <w:p w14:paraId="2B10AB69" w14:textId="77777777" w:rsidR="005B28AD" w:rsidRDefault="005B28AD" w:rsidP="00EE1DBE">
      <w:pPr>
        <w:pStyle w:val="NoSpacing"/>
        <w:rPr>
          <w:rFonts w:ascii="Times New Roman" w:hAnsi="Times New Roman"/>
          <w:sz w:val="24"/>
          <w:szCs w:val="24"/>
        </w:rPr>
      </w:pPr>
    </w:p>
    <w:p w14:paraId="398CAD1E" w14:textId="77777777" w:rsidR="00EE1DBE" w:rsidRPr="00276629" w:rsidRDefault="00EE1DBE" w:rsidP="00EE1DBE">
      <w:pPr>
        <w:pStyle w:val="NoSpacing"/>
        <w:rPr>
          <w:rFonts w:ascii="Times New Roman" w:hAnsi="Times New Roman"/>
          <w:sz w:val="24"/>
          <w:szCs w:val="24"/>
        </w:rPr>
      </w:pPr>
    </w:p>
    <w:p w14:paraId="64DA26CC" w14:textId="77777777" w:rsidR="00227EBC" w:rsidRPr="00276629" w:rsidRDefault="00227EBC" w:rsidP="00227EBC">
      <w:pPr>
        <w:pStyle w:val="NoSpacing"/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 xml:space="preserve">TABLICA </w:t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. VIŠEG ISPLATNOG REDA</w:t>
      </w:r>
    </w:p>
    <w:p w14:paraId="200F4437" w14:textId="77777777" w:rsidR="00EE1DBE" w:rsidRPr="00276629" w:rsidRDefault="00EE1DBE" w:rsidP="00EE1DBE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page" w:tblpX="169" w:tblpY="321"/>
        <w:tblOverlap w:val="never"/>
        <w:tblW w:w="53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9"/>
        <w:gridCol w:w="1841"/>
        <w:gridCol w:w="1184"/>
        <w:gridCol w:w="1184"/>
        <w:gridCol w:w="1034"/>
        <w:gridCol w:w="1135"/>
        <w:gridCol w:w="1018"/>
        <w:gridCol w:w="1214"/>
        <w:gridCol w:w="1080"/>
        <w:gridCol w:w="1217"/>
        <w:gridCol w:w="1214"/>
        <w:gridCol w:w="945"/>
        <w:gridCol w:w="1407"/>
      </w:tblGrid>
      <w:tr w:rsidR="00926F4D" w:rsidRPr="00926F4D" w14:paraId="5D68DD9F" w14:textId="77777777" w:rsidTr="00926F4D">
        <w:trPr>
          <w:trHeight w:val="1820"/>
        </w:trPr>
        <w:tc>
          <w:tcPr>
            <w:tcW w:w="268" w:type="pct"/>
            <w:vAlign w:val="center"/>
          </w:tcPr>
          <w:p w14:paraId="04B8BF3C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4A2">
              <w:rPr>
                <w:rFonts w:ascii="Times New Roman" w:hAnsi="Times New Roman"/>
                <w:sz w:val="20"/>
                <w:szCs w:val="20"/>
              </w:rPr>
              <w:t xml:space="preserve">Redni broj </w:t>
            </w:r>
          </w:p>
        </w:tc>
        <w:tc>
          <w:tcPr>
            <w:tcW w:w="602" w:type="pct"/>
            <w:vAlign w:val="center"/>
          </w:tcPr>
          <w:p w14:paraId="3E8D1EB0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4A2">
              <w:rPr>
                <w:rFonts w:ascii="Times New Roman" w:hAns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w="387" w:type="pct"/>
            <w:vAlign w:val="center"/>
          </w:tcPr>
          <w:p w14:paraId="46DF2120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4A2">
              <w:rPr>
                <w:rFonts w:ascii="Times New Roman" w:hAns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w="387" w:type="pct"/>
            <w:vAlign w:val="center"/>
          </w:tcPr>
          <w:p w14:paraId="7906A4A2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4A2">
              <w:rPr>
                <w:rFonts w:ascii="Times New Roman" w:hAnsi="Times New Roman"/>
                <w:sz w:val="20"/>
                <w:szCs w:val="20"/>
              </w:rPr>
              <w:t>Adresa / sjedište vjerovnika</w:t>
            </w:r>
          </w:p>
        </w:tc>
        <w:tc>
          <w:tcPr>
            <w:tcW w:w="338" w:type="pct"/>
            <w:vAlign w:val="center"/>
          </w:tcPr>
          <w:p w14:paraId="0EE6DD28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4A2">
              <w:rPr>
                <w:rFonts w:ascii="Times New Roman" w:hAnsi="Times New Roman"/>
                <w:sz w:val="20"/>
                <w:szCs w:val="20"/>
              </w:rPr>
              <w:t>Iznos prijavljene tražbine</w:t>
            </w:r>
          </w:p>
        </w:tc>
        <w:tc>
          <w:tcPr>
            <w:tcW w:w="371" w:type="pct"/>
            <w:vAlign w:val="center"/>
          </w:tcPr>
          <w:p w14:paraId="49BEF636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4A2">
              <w:rPr>
                <w:rFonts w:ascii="Times New Roman" w:hAns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w="333" w:type="pct"/>
            <w:vAlign w:val="center"/>
          </w:tcPr>
          <w:p w14:paraId="3DF855AD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4A2">
              <w:rPr>
                <w:rFonts w:ascii="Times New Roman" w:hAnsi="Times New Roman"/>
                <w:sz w:val="20"/>
                <w:szCs w:val="20"/>
              </w:rPr>
              <w:t xml:space="preserve">Iznos priznate tražbine </w:t>
            </w:r>
          </w:p>
        </w:tc>
        <w:tc>
          <w:tcPr>
            <w:tcW w:w="397" w:type="pct"/>
            <w:vAlign w:val="center"/>
          </w:tcPr>
          <w:p w14:paraId="7AFBA270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4A2">
              <w:rPr>
                <w:rFonts w:ascii="Times New Roman" w:hAns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w="353" w:type="pct"/>
          </w:tcPr>
          <w:p w14:paraId="2293A5AA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4A2">
              <w:rPr>
                <w:rFonts w:ascii="Times New Roman" w:hAnsi="Times New Roman"/>
                <w:sz w:val="20"/>
                <w:szCs w:val="20"/>
              </w:rPr>
              <w:t>Osporena tražbina</w:t>
            </w:r>
          </w:p>
        </w:tc>
        <w:tc>
          <w:tcPr>
            <w:tcW w:w="398" w:type="pct"/>
          </w:tcPr>
          <w:p w14:paraId="154731B8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4A2">
              <w:rPr>
                <w:rFonts w:ascii="Times New Roman" w:hAnsi="Times New Roman"/>
                <w:sz w:val="20"/>
                <w:szCs w:val="20"/>
              </w:rPr>
              <w:t>Razlog osporavanja</w:t>
            </w:r>
          </w:p>
        </w:tc>
        <w:tc>
          <w:tcPr>
            <w:tcW w:w="397" w:type="pct"/>
          </w:tcPr>
          <w:p w14:paraId="674B13D8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4A2">
              <w:rPr>
                <w:rFonts w:ascii="Times New Roman" w:hAnsi="Times New Roman"/>
                <w:sz w:val="20"/>
                <w:szCs w:val="20"/>
              </w:rPr>
              <w:t>Ovršna isprava</w:t>
            </w:r>
          </w:p>
        </w:tc>
        <w:tc>
          <w:tcPr>
            <w:tcW w:w="309" w:type="pct"/>
          </w:tcPr>
          <w:p w14:paraId="4645218E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4A2">
              <w:rPr>
                <w:rFonts w:ascii="Times New Roman" w:hAnsi="Times New Roman"/>
                <w:sz w:val="20"/>
                <w:szCs w:val="20"/>
              </w:rPr>
              <w:t>Iznos ovršne isprave</w:t>
            </w:r>
          </w:p>
        </w:tc>
        <w:tc>
          <w:tcPr>
            <w:tcW w:w="460" w:type="pct"/>
          </w:tcPr>
          <w:p w14:paraId="6525277D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4A2">
              <w:rPr>
                <w:rFonts w:ascii="Times New Roman" w:hAnsi="Times New Roman"/>
                <w:sz w:val="20"/>
                <w:szCs w:val="20"/>
              </w:rPr>
              <w:t xml:space="preserve">Oznaka ovršne isprave </w:t>
            </w:r>
          </w:p>
        </w:tc>
      </w:tr>
      <w:tr w:rsidR="00926F4D" w:rsidRPr="00926F4D" w14:paraId="6A8ACA38" w14:textId="77777777" w:rsidTr="00926F4D">
        <w:trPr>
          <w:trHeight w:val="941"/>
        </w:trPr>
        <w:tc>
          <w:tcPr>
            <w:tcW w:w="268" w:type="pct"/>
          </w:tcPr>
          <w:p w14:paraId="1B0AF63B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4A2">
              <w:rPr>
                <w:rFonts w:ascii="Times New Roman" w:hAnsi="Times New Roman"/>
                <w:sz w:val="20"/>
                <w:szCs w:val="20"/>
              </w:rPr>
              <w:t>1.</w:t>
            </w:r>
          </w:p>
          <w:p w14:paraId="0E94E444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14:paraId="0105CC57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4A2">
              <w:rPr>
                <w:rFonts w:ascii="Times New Roman" w:hAnsi="Times New Roman"/>
                <w:sz w:val="20"/>
                <w:szCs w:val="20"/>
              </w:rPr>
              <w:t>MINISTARSTVO MORA, PROMETA I INFRASTRUKTURE</w:t>
            </w:r>
          </w:p>
        </w:tc>
        <w:tc>
          <w:tcPr>
            <w:tcW w:w="387" w:type="pct"/>
          </w:tcPr>
          <w:p w14:paraId="567CCB98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4A2">
              <w:rPr>
                <w:rFonts w:ascii="Times New Roman" w:hAnsi="Times New Roman"/>
                <w:sz w:val="20"/>
                <w:szCs w:val="20"/>
              </w:rPr>
              <w:t>22874515170</w:t>
            </w:r>
          </w:p>
        </w:tc>
        <w:tc>
          <w:tcPr>
            <w:tcW w:w="387" w:type="pct"/>
          </w:tcPr>
          <w:p w14:paraId="0C9B6396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4A2">
              <w:rPr>
                <w:rFonts w:ascii="Times New Roman" w:hAnsi="Times New Roman"/>
                <w:sz w:val="20"/>
                <w:szCs w:val="20"/>
              </w:rPr>
              <w:t>Zagreb, Prisavlje 14</w:t>
            </w:r>
          </w:p>
        </w:tc>
        <w:tc>
          <w:tcPr>
            <w:tcW w:w="338" w:type="pct"/>
          </w:tcPr>
          <w:p w14:paraId="40481682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4A2">
              <w:rPr>
                <w:rFonts w:ascii="Times New Roman" w:hAnsi="Times New Roman"/>
                <w:sz w:val="20"/>
                <w:szCs w:val="20"/>
              </w:rPr>
              <w:t>44.169,86</w:t>
            </w:r>
          </w:p>
        </w:tc>
        <w:tc>
          <w:tcPr>
            <w:tcW w:w="371" w:type="pct"/>
          </w:tcPr>
          <w:p w14:paraId="289448BA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4A2">
              <w:rPr>
                <w:rFonts w:ascii="Times New Roman" w:hAnsi="Times New Roman"/>
                <w:sz w:val="20"/>
                <w:szCs w:val="20"/>
              </w:rPr>
              <w:t>Koncesija</w:t>
            </w:r>
          </w:p>
        </w:tc>
        <w:tc>
          <w:tcPr>
            <w:tcW w:w="333" w:type="pct"/>
          </w:tcPr>
          <w:p w14:paraId="5BB6D6B1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4A2">
              <w:rPr>
                <w:rFonts w:ascii="Times New Roman" w:hAnsi="Times New Roman"/>
                <w:sz w:val="20"/>
                <w:szCs w:val="20"/>
              </w:rPr>
              <w:t>44.169,86</w:t>
            </w:r>
          </w:p>
        </w:tc>
        <w:tc>
          <w:tcPr>
            <w:tcW w:w="397" w:type="pct"/>
          </w:tcPr>
          <w:p w14:paraId="10573D50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4A2">
              <w:rPr>
                <w:rFonts w:ascii="Times New Roman" w:hAnsi="Times New Roman"/>
                <w:sz w:val="20"/>
                <w:szCs w:val="20"/>
              </w:rPr>
              <w:t>Koncesija</w:t>
            </w:r>
          </w:p>
        </w:tc>
        <w:tc>
          <w:tcPr>
            <w:tcW w:w="353" w:type="pct"/>
          </w:tcPr>
          <w:p w14:paraId="7DD7E6F2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74A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98" w:type="pct"/>
          </w:tcPr>
          <w:p w14:paraId="5EC3DDA7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7" w:type="pct"/>
          </w:tcPr>
          <w:p w14:paraId="1B1B46BB" w14:textId="77777777" w:rsidR="00926F4D" w:rsidRPr="007074A2" w:rsidRDefault="00227EBC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</w:t>
            </w:r>
          </w:p>
        </w:tc>
        <w:tc>
          <w:tcPr>
            <w:tcW w:w="309" w:type="pct"/>
          </w:tcPr>
          <w:p w14:paraId="00753F77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0" w:type="pct"/>
          </w:tcPr>
          <w:p w14:paraId="2D106F4E" w14:textId="77777777" w:rsidR="00926F4D" w:rsidRPr="007074A2" w:rsidRDefault="00926F4D" w:rsidP="00926F4D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97CA53D" w14:textId="77777777"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p w14:paraId="6DDC040D" w14:textId="77777777"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p w14:paraId="2C946055" w14:textId="77777777" w:rsidR="00EE1DBE" w:rsidRDefault="00EA672A" w:rsidP="00EA672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Zagreb, 01.04.2021. </w:t>
      </w:r>
      <w:r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>Stečajni upravitelj</w:t>
      </w:r>
    </w:p>
    <w:p w14:paraId="53406F39" w14:textId="77777777" w:rsidR="00227EBC" w:rsidRDefault="00227EBC" w:rsidP="00EA672A">
      <w:pPr>
        <w:rPr>
          <w:rFonts w:ascii="Times New Roman" w:hAnsi="Times New Roman"/>
          <w:sz w:val="24"/>
          <w:szCs w:val="24"/>
        </w:rPr>
      </w:pPr>
    </w:p>
    <w:p w14:paraId="69F7CF72" w14:textId="77777777" w:rsidR="00227EBC" w:rsidRPr="00276629" w:rsidRDefault="00227EBC" w:rsidP="00EA672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Marko Fak, dipl. iur.</w:t>
      </w:r>
      <w:bookmarkStart w:id="0" w:name="_GoBack"/>
      <w:bookmarkEnd w:id="0"/>
    </w:p>
    <w:p w14:paraId="62DE3E46" w14:textId="77777777" w:rsidR="00C61F72" w:rsidRDefault="00C61F72"/>
    <w:sectPr w:rsidR="00C61F72" w:rsidSect="005B28A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2F9E7D" w14:textId="77777777" w:rsidR="000634C0" w:rsidRDefault="000634C0" w:rsidP="00702487">
      <w:pPr>
        <w:spacing w:after="0"/>
      </w:pPr>
      <w:r>
        <w:separator/>
      </w:r>
    </w:p>
  </w:endnote>
  <w:endnote w:type="continuationSeparator" w:id="0">
    <w:p w14:paraId="29A5DB3B" w14:textId="77777777" w:rsidR="000634C0" w:rsidRDefault="000634C0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07F8EC" w14:textId="77777777" w:rsidR="000634C0" w:rsidRDefault="000634C0" w:rsidP="00702487">
      <w:pPr>
        <w:spacing w:after="0"/>
      </w:pPr>
      <w:r>
        <w:separator/>
      </w:r>
    </w:p>
  </w:footnote>
  <w:footnote w:type="continuationSeparator" w:id="0">
    <w:p w14:paraId="6856DAB4" w14:textId="77777777" w:rsidR="000634C0" w:rsidRDefault="000634C0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3D745F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2487"/>
    <w:rsid w:val="00017C59"/>
    <w:rsid w:val="000634C0"/>
    <w:rsid w:val="00227EBC"/>
    <w:rsid w:val="002F669A"/>
    <w:rsid w:val="005B28AD"/>
    <w:rsid w:val="00702487"/>
    <w:rsid w:val="007074A2"/>
    <w:rsid w:val="008512FB"/>
    <w:rsid w:val="00852A9E"/>
    <w:rsid w:val="008F156C"/>
    <w:rsid w:val="00926F4D"/>
    <w:rsid w:val="009B64B6"/>
    <w:rsid w:val="00AB49AE"/>
    <w:rsid w:val="00C61F72"/>
    <w:rsid w:val="00D0185A"/>
    <w:rsid w:val="00EA672A"/>
    <w:rsid w:val="00EE1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DF986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188</Words>
  <Characters>1077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Macbook Air</cp:lastModifiedBy>
  <cp:revision>7</cp:revision>
  <dcterms:created xsi:type="dcterms:W3CDTF">2021-04-01T11:48:00Z</dcterms:created>
  <dcterms:modified xsi:type="dcterms:W3CDTF">2021-04-01T12:33:00Z</dcterms:modified>
</cp:coreProperties>
</file>